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97" w:rsidRDefault="00200C97" w:rsidP="00200C9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200C97" w:rsidRDefault="00200C97" w:rsidP="00200C97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00C97" w:rsidRDefault="00200C97" w:rsidP="00200C97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200C97" w:rsidRDefault="00200C97" w:rsidP="00200C97">
      <w:pPr>
        <w:jc w:val="center"/>
        <w:rPr>
          <w:sz w:val="28"/>
          <w:szCs w:val="28"/>
        </w:rPr>
      </w:pPr>
    </w:p>
    <w:p w:rsidR="00200C97" w:rsidRDefault="00200C97" w:rsidP="00200C9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00C97" w:rsidRDefault="00200C97" w:rsidP="00200C97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 сессии</w:t>
      </w:r>
    </w:p>
    <w:p w:rsidR="00200C97" w:rsidRDefault="00200C97" w:rsidP="00200C97">
      <w:pPr>
        <w:jc w:val="center"/>
        <w:rPr>
          <w:sz w:val="28"/>
          <w:szCs w:val="28"/>
        </w:rPr>
      </w:pPr>
    </w:p>
    <w:p w:rsidR="00200C97" w:rsidRDefault="00200C97" w:rsidP="00200C97">
      <w:pPr>
        <w:rPr>
          <w:sz w:val="28"/>
          <w:szCs w:val="28"/>
        </w:rPr>
      </w:pPr>
    </w:p>
    <w:p w:rsidR="00200C97" w:rsidRDefault="00200C97" w:rsidP="00200C97">
      <w:pPr>
        <w:rPr>
          <w:sz w:val="28"/>
          <w:szCs w:val="28"/>
        </w:rPr>
      </w:pPr>
      <w:r>
        <w:rPr>
          <w:sz w:val="28"/>
          <w:szCs w:val="28"/>
        </w:rPr>
        <w:t xml:space="preserve">От 25.07.2017 г.                                    с. </w:t>
      </w:r>
      <w:proofErr w:type="spellStart"/>
      <w:r>
        <w:rPr>
          <w:sz w:val="28"/>
          <w:szCs w:val="28"/>
        </w:rPr>
        <w:t>Петраки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</w:t>
      </w:r>
    </w:p>
    <w:p w:rsidR="00200C97" w:rsidRDefault="00200C97" w:rsidP="00200C97">
      <w:pPr>
        <w:rPr>
          <w:sz w:val="28"/>
          <w:szCs w:val="28"/>
        </w:rPr>
      </w:pPr>
    </w:p>
    <w:p w:rsidR="00200C97" w:rsidRDefault="00200C97" w:rsidP="00200C97">
      <w:pPr>
        <w:rPr>
          <w:sz w:val="28"/>
          <w:szCs w:val="28"/>
        </w:rPr>
      </w:pPr>
      <w:r>
        <w:rPr>
          <w:sz w:val="28"/>
          <w:szCs w:val="28"/>
        </w:rPr>
        <w:t>Об установлении тарифа на вывоз жидких бытовых отходов в МУП ЖКХ 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>» на  2017 год.</w:t>
      </w:r>
    </w:p>
    <w:p w:rsidR="00200C97" w:rsidRDefault="00200C97" w:rsidP="00200C97">
      <w:pPr>
        <w:rPr>
          <w:sz w:val="28"/>
          <w:szCs w:val="28"/>
        </w:rPr>
      </w:pPr>
    </w:p>
    <w:p w:rsidR="00200C97" w:rsidRDefault="00200C97" w:rsidP="00200C97">
      <w:pPr>
        <w:rPr>
          <w:sz w:val="28"/>
          <w:szCs w:val="28"/>
        </w:rPr>
      </w:pPr>
    </w:p>
    <w:p w:rsidR="00200C97" w:rsidRDefault="00200C97" w:rsidP="00200C97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ст.14, ст. 17 Федерального закона от 06. 10.2003 г. № 131  «Об общих принципах организации местного самоуправления в Российской Федерации», Постановления правительства Российской Федерации от 10.02.1997 г. № 155 «Об утверждении правил предоставления услуг по вывозу твердых и жидких бытовых отходов»</w:t>
      </w:r>
    </w:p>
    <w:p w:rsidR="00200C97" w:rsidRDefault="00200C97" w:rsidP="00200C97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решил:</w:t>
      </w:r>
    </w:p>
    <w:p w:rsidR="00200C97" w:rsidRDefault="00200C97" w:rsidP="00200C97">
      <w:pPr>
        <w:rPr>
          <w:sz w:val="28"/>
          <w:szCs w:val="28"/>
        </w:rPr>
      </w:pPr>
    </w:p>
    <w:p w:rsidR="00200C97" w:rsidRDefault="00200C97" w:rsidP="00200C97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Установить тариф на вывоз жидких бытовых отходов в МУП ЖКХ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 xml:space="preserve">» на 2017 год, в размере 48 рублей 69 копеек за 1 куб.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.</w:t>
      </w:r>
    </w:p>
    <w:p w:rsidR="00200C97" w:rsidRDefault="00200C97" w:rsidP="00200C97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периодическом печатном издании «Вестник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200C97" w:rsidRDefault="00200C97" w:rsidP="00200C97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депутатскую комиссию по социальным вопросам.</w:t>
      </w:r>
    </w:p>
    <w:p w:rsidR="00200C97" w:rsidRDefault="00200C97" w:rsidP="00200C97">
      <w:pPr>
        <w:rPr>
          <w:sz w:val="28"/>
          <w:szCs w:val="28"/>
        </w:rPr>
      </w:pPr>
    </w:p>
    <w:p w:rsidR="00200C97" w:rsidRPr="00C11152" w:rsidRDefault="00200C97" w:rsidP="00200C9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Э.В. Щербаков</w:t>
      </w:r>
      <w:r w:rsidRPr="00C11152">
        <w:rPr>
          <w:sz w:val="28"/>
          <w:szCs w:val="28"/>
        </w:rPr>
        <w:t xml:space="preserve"> </w:t>
      </w:r>
    </w:p>
    <w:p w:rsidR="00516BE2" w:rsidRDefault="00516BE2"/>
    <w:sectPr w:rsidR="00516BE2" w:rsidSect="00516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2554B"/>
    <w:multiLevelType w:val="hybridMultilevel"/>
    <w:tmpl w:val="0576B83C"/>
    <w:lvl w:ilvl="0" w:tplc="47B2E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C97"/>
    <w:rsid w:val="00200C97"/>
    <w:rsid w:val="002D3821"/>
    <w:rsid w:val="0051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cp:lastPrinted>2017-10-04T08:32:00Z</cp:lastPrinted>
  <dcterms:created xsi:type="dcterms:W3CDTF">2017-10-04T08:22:00Z</dcterms:created>
  <dcterms:modified xsi:type="dcterms:W3CDTF">2017-10-04T08:35:00Z</dcterms:modified>
</cp:coreProperties>
</file>